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E4BD79" w14:textId="1B9E8D3A" w:rsidR="002F6A8C" w:rsidRPr="00AE2CE5" w:rsidRDefault="002F6A8C" w:rsidP="00AE2CE5">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BB1DE2" w14:textId="77777777" w:rsidR="00CE4ECB" w:rsidRDefault="00CE4ECB"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27731B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76A354C"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A570EE">
        <w:rPr>
          <w:rFonts w:ascii="Times New Roman" w:eastAsia="Arial Unicode MS" w:hAnsi="Times New Roman" w:cs="Times New Roman"/>
          <w:b/>
          <w:kern w:val="0"/>
          <w:sz w:val="24"/>
          <w:szCs w:val="24"/>
          <w:lang w:eastAsia="lv-LV"/>
          <w14:ligatures w14:val="none"/>
        </w:rPr>
        <w:t>4</w:t>
      </w:r>
      <w:r w:rsidR="00171B9C">
        <w:rPr>
          <w:rFonts w:ascii="Times New Roman" w:eastAsia="Arial Unicode MS" w:hAnsi="Times New Roman" w:cs="Times New Roman"/>
          <w:b/>
          <w:kern w:val="0"/>
          <w:sz w:val="24"/>
          <w:szCs w:val="24"/>
          <w:lang w:eastAsia="lv-LV"/>
          <w14:ligatures w14:val="none"/>
        </w:rPr>
        <w:t>1</w:t>
      </w:r>
    </w:p>
    <w:p w14:paraId="37FE0B5F" w14:textId="41E10C4D"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A570EE">
        <w:rPr>
          <w:rFonts w:ascii="Times New Roman" w:eastAsia="Arial Unicode MS" w:hAnsi="Times New Roman" w:cs="Times New Roman"/>
          <w:kern w:val="0"/>
          <w:sz w:val="24"/>
          <w:szCs w:val="24"/>
          <w:lang w:eastAsia="lv-LV"/>
          <w14:ligatures w14:val="none"/>
        </w:rPr>
        <w:t>4</w:t>
      </w:r>
      <w:r w:rsidR="00171B9C">
        <w:rPr>
          <w:rFonts w:ascii="Times New Roman" w:eastAsia="Arial Unicode MS" w:hAnsi="Times New Roman" w:cs="Times New Roman"/>
          <w:kern w:val="0"/>
          <w:sz w:val="24"/>
          <w:szCs w:val="24"/>
          <w:lang w:eastAsia="lv-LV"/>
          <w14:ligatures w14:val="none"/>
        </w:rPr>
        <w:t>1</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1DF6DBC4" w14:textId="77777777" w:rsidR="00171B9C" w:rsidRPr="00171B9C" w:rsidRDefault="00171B9C" w:rsidP="00171B9C">
      <w:pPr>
        <w:spacing w:after="0"/>
        <w:jc w:val="both"/>
        <w:rPr>
          <w:sz w:val="24"/>
          <w:szCs w:val="24"/>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5A25EE0A" w14:textId="24969EFD" w:rsidR="00171B9C" w:rsidRPr="00171B9C" w:rsidRDefault="00171B9C" w:rsidP="00171B9C">
      <w:pPr>
        <w:spacing w:after="0" w:line="240" w:lineRule="auto"/>
        <w:rPr>
          <w:rFonts w:ascii="Times New Roman" w:hAnsi="Times New Roman" w:cs="Times New Roman"/>
          <w:b/>
          <w:sz w:val="24"/>
          <w:szCs w:val="24"/>
        </w:rPr>
      </w:pPr>
      <w:r w:rsidRPr="00171B9C">
        <w:rPr>
          <w:rFonts w:ascii="Times New Roman" w:hAnsi="Times New Roman" w:cs="Times New Roman"/>
          <w:b/>
          <w:sz w:val="24"/>
          <w:szCs w:val="24"/>
        </w:rPr>
        <w:t>Par iekļaušanu kultūrvēsturisko objektu sarakstā</w:t>
      </w:r>
    </w:p>
    <w:p w14:paraId="00B304EA" w14:textId="77777777" w:rsidR="00171B9C" w:rsidRPr="00171B9C" w:rsidRDefault="00171B9C" w:rsidP="00171B9C">
      <w:pPr>
        <w:spacing w:after="0" w:line="240" w:lineRule="auto"/>
        <w:rPr>
          <w:rFonts w:ascii="Times New Roman" w:hAnsi="Times New Roman" w:cs="Times New Roman"/>
          <w:b/>
          <w:sz w:val="24"/>
          <w:szCs w:val="24"/>
        </w:rPr>
      </w:pPr>
    </w:p>
    <w:p w14:paraId="7C29DF94" w14:textId="5F646D61" w:rsidR="00171B9C" w:rsidRPr="00171B9C" w:rsidRDefault="00171B9C" w:rsidP="00171B9C">
      <w:pPr>
        <w:tabs>
          <w:tab w:val="right" w:pos="9356"/>
        </w:tabs>
        <w:snapToGrid w:val="0"/>
        <w:spacing w:after="0" w:line="240" w:lineRule="auto"/>
        <w:ind w:firstLine="709"/>
        <w:jc w:val="both"/>
        <w:rPr>
          <w:rFonts w:ascii="Times New Roman" w:hAnsi="Times New Roman" w:cs="Times New Roman"/>
          <w:bCs/>
          <w:sz w:val="24"/>
          <w:szCs w:val="24"/>
        </w:rPr>
      </w:pPr>
      <w:r w:rsidRPr="00171B9C">
        <w:rPr>
          <w:rFonts w:ascii="Times New Roman" w:hAnsi="Times New Roman" w:cs="Times New Roman"/>
          <w:sz w:val="24"/>
          <w:szCs w:val="24"/>
        </w:rPr>
        <w:t>Madonas novada pašvaldība</w:t>
      </w:r>
      <w:r w:rsidRPr="00171B9C">
        <w:rPr>
          <w:rFonts w:ascii="Times New Roman" w:hAnsi="Times New Roman" w:cs="Times New Roman"/>
          <w:bCs/>
          <w:sz w:val="24"/>
          <w:szCs w:val="24"/>
        </w:rPr>
        <w:t xml:space="preserve"> saskaņā ar Madonas novada pašvaldības domes 2025. gada 31. janvāra lēmumu Nr. 3 (protokols Nr. 2, 1. p.) “Par Madonas novada teritorijas plānojuma 1.</w:t>
      </w:r>
      <w:r>
        <w:rPr>
          <w:rFonts w:ascii="Times New Roman" w:hAnsi="Times New Roman" w:cs="Times New Roman"/>
          <w:bCs/>
          <w:sz w:val="24"/>
          <w:szCs w:val="24"/>
        </w:rPr>
        <w:t> </w:t>
      </w:r>
      <w:r w:rsidRPr="00171B9C">
        <w:rPr>
          <w:rFonts w:ascii="Times New Roman" w:hAnsi="Times New Roman" w:cs="Times New Roman"/>
          <w:bCs/>
          <w:sz w:val="24"/>
          <w:szCs w:val="24"/>
        </w:rPr>
        <w:t xml:space="preserve">redakcijas nodošanu publiskajai apspriešanai un institūciju atzinumu saņemšanai” publiskai apspriešanai un atzinumu sniegšanai nodeva izstrādāto Madonas novada teritorijas plānojuma 1.0 redakciju, kā rezultāta saņemts Nacionālās kultūras mantojuma pārvaldes (turpmāk tekstā – Pārvalde) atzinums, kurā Pārvalde sniegusi informāciju par nepieciešamību veikt atsevišķu risinājumu precizēšanu un koriģēšanu, vienlaikus  informējot, ka Pārvaldes Kultūras pieminekļu uzskaites komisijas sēdē ir atbalstīti vairāki objekti iekļaušanai Valsts aizsargājamo kultūras pieminekļu sarakstā, kas atrodas Madonas novadā un par kuriem tiek gatavota nepieciešamā dokumentācija. Tie ir Saules kalns- pilskalns Bērzaunes pagastā, </w:t>
      </w:r>
      <w:proofErr w:type="spellStart"/>
      <w:r w:rsidRPr="00171B9C">
        <w:rPr>
          <w:rFonts w:ascii="Times New Roman" w:hAnsi="Times New Roman" w:cs="Times New Roman"/>
          <w:bCs/>
          <w:sz w:val="24"/>
          <w:szCs w:val="24"/>
        </w:rPr>
        <w:t>Pogaiņu</w:t>
      </w:r>
      <w:proofErr w:type="spellEnd"/>
      <w:r w:rsidRPr="00171B9C">
        <w:rPr>
          <w:rFonts w:ascii="Times New Roman" w:hAnsi="Times New Roman" w:cs="Times New Roman"/>
          <w:bCs/>
          <w:sz w:val="24"/>
          <w:szCs w:val="24"/>
        </w:rPr>
        <w:t xml:space="preserve"> pilskalns Kalsnavas pagastā, Dreimaņu pilskalns, Dadzīšu (Ruskuļu) ūdensdzirnavas ar hidrobūvēm, Mārcienas pagastā un </w:t>
      </w:r>
      <w:proofErr w:type="spellStart"/>
      <w:r w:rsidRPr="00171B9C">
        <w:rPr>
          <w:rFonts w:ascii="Times New Roman" w:hAnsi="Times New Roman" w:cs="Times New Roman"/>
          <w:bCs/>
          <w:sz w:val="24"/>
          <w:szCs w:val="24"/>
        </w:rPr>
        <w:t>Biksēres</w:t>
      </w:r>
      <w:proofErr w:type="spellEnd"/>
      <w:r w:rsidRPr="00171B9C">
        <w:rPr>
          <w:rFonts w:ascii="Times New Roman" w:hAnsi="Times New Roman" w:cs="Times New Roman"/>
          <w:bCs/>
          <w:sz w:val="24"/>
          <w:szCs w:val="24"/>
        </w:rPr>
        <w:t xml:space="preserve"> apmetne Sarkaņu pagastā, tāpēc Pārvalde lūdz šos objektus iekļaut teritorijas plānojuma materiālos kā pašvaldības nozīmes kultūrvēsturiskus objektus līdz laikam, kad tie tiks iekļauti valsts aizsargājamo kultūras pieminekļu sarakstā. </w:t>
      </w:r>
    </w:p>
    <w:p w14:paraId="6D732AD2" w14:textId="49E15616" w:rsidR="00171B9C" w:rsidRPr="00171B9C" w:rsidRDefault="00171B9C" w:rsidP="00171B9C">
      <w:pPr>
        <w:spacing w:after="0" w:line="240" w:lineRule="auto"/>
        <w:ind w:firstLine="720"/>
        <w:jc w:val="both"/>
        <w:rPr>
          <w:rFonts w:ascii="Times New Roman" w:hAnsi="Times New Roman" w:cs="Times New Roman"/>
          <w:sz w:val="24"/>
          <w:szCs w:val="24"/>
        </w:rPr>
      </w:pPr>
      <w:r w:rsidRPr="00171B9C">
        <w:rPr>
          <w:rFonts w:ascii="Times New Roman" w:hAnsi="Times New Roman" w:cs="Times New Roman"/>
          <w:sz w:val="24"/>
          <w:szCs w:val="24"/>
        </w:rPr>
        <w:t>2023. gada 31. maijā Madonas novada pašvaldības dome pieņēma lēmumu Nr. 283  (protokols Nr. 7, 18.</w:t>
      </w:r>
      <w:r w:rsidR="0054418E">
        <w:rPr>
          <w:rFonts w:ascii="Times New Roman" w:hAnsi="Times New Roman" w:cs="Times New Roman"/>
          <w:sz w:val="24"/>
          <w:szCs w:val="24"/>
        </w:rPr>
        <w:t xml:space="preserve"> </w:t>
      </w:r>
      <w:r w:rsidRPr="00171B9C">
        <w:rPr>
          <w:rFonts w:ascii="Times New Roman" w:hAnsi="Times New Roman" w:cs="Times New Roman"/>
          <w:sz w:val="24"/>
          <w:szCs w:val="24"/>
        </w:rPr>
        <w:t>p.) “Par atzinuma sniegšanu Nacionālā kultūras mantojuma pārvaldei - Par Sauleskalna pilskalna (</w:t>
      </w:r>
      <w:proofErr w:type="spellStart"/>
      <w:r w:rsidRPr="00171B9C">
        <w:rPr>
          <w:rFonts w:ascii="Times New Roman" w:hAnsi="Times New Roman" w:cs="Times New Roman"/>
          <w:sz w:val="24"/>
          <w:szCs w:val="24"/>
        </w:rPr>
        <w:t>Vezeles</w:t>
      </w:r>
      <w:proofErr w:type="spellEnd"/>
      <w:r w:rsidRPr="00171B9C">
        <w:rPr>
          <w:rFonts w:ascii="Times New Roman" w:hAnsi="Times New Roman" w:cs="Times New Roman"/>
          <w:sz w:val="24"/>
          <w:szCs w:val="24"/>
        </w:rPr>
        <w:t xml:space="preserve"> kalna) iekļaušanu Pieminekļu sarakstā”, kura lemjošās daļas 1. punkts satur informāciju, kurā Madonas novada pašvaldības dome nolemj neatbalstīt “Sauleskalna pilskalns (</w:t>
      </w:r>
      <w:proofErr w:type="spellStart"/>
      <w:r w:rsidRPr="00171B9C">
        <w:rPr>
          <w:rFonts w:ascii="Times New Roman" w:hAnsi="Times New Roman" w:cs="Times New Roman"/>
          <w:sz w:val="24"/>
          <w:szCs w:val="24"/>
        </w:rPr>
        <w:t>Vezeles</w:t>
      </w:r>
      <w:proofErr w:type="spellEnd"/>
      <w:r w:rsidRPr="00171B9C">
        <w:rPr>
          <w:rFonts w:ascii="Times New Roman" w:hAnsi="Times New Roman" w:cs="Times New Roman"/>
          <w:sz w:val="24"/>
          <w:szCs w:val="24"/>
        </w:rPr>
        <w:t xml:space="preserve"> kalns)”, Bērzaunes pagastā, Madonas novadā, iekļaušanu Pieminekļu sarakstā.</w:t>
      </w:r>
    </w:p>
    <w:p w14:paraId="763EB671" w14:textId="77777777" w:rsidR="00171B9C" w:rsidRPr="00171B9C" w:rsidRDefault="00171B9C" w:rsidP="00171B9C">
      <w:pPr>
        <w:spacing w:after="0" w:line="240" w:lineRule="auto"/>
        <w:ind w:firstLine="720"/>
        <w:jc w:val="both"/>
        <w:rPr>
          <w:rFonts w:ascii="Times New Roman" w:hAnsi="Times New Roman" w:cs="Times New Roman"/>
          <w:sz w:val="24"/>
          <w:szCs w:val="24"/>
        </w:rPr>
      </w:pPr>
      <w:r w:rsidRPr="00171B9C">
        <w:rPr>
          <w:rFonts w:ascii="Times New Roman" w:hAnsi="Times New Roman" w:cs="Times New Roman"/>
          <w:sz w:val="24"/>
          <w:szCs w:val="24"/>
        </w:rPr>
        <w:t xml:space="preserve">Savukārt Pārvalde sniedzot atzinumu par Madonas novada teritorijas plānojuma 1.0 redakciju lūgusi iekļaut vairākus Madonas novadā esošus objektus vietējas nozīmes kultūrvēsturisko objektos. Tie ir ne tikai </w:t>
      </w:r>
      <w:r w:rsidRPr="00171B9C">
        <w:rPr>
          <w:rFonts w:ascii="Times New Roman" w:hAnsi="Times New Roman" w:cs="Times New Roman"/>
          <w:bCs/>
          <w:sz w:val="24"/>
          <w:szCs w:val="24"/>
        </w:rPr>
        <w:t>Saules kalns- pilskalns Bērzaunes pagastā, bet arī:</w:t>
      </w:r>
    </w:p>
    <w:p w14:paraId="5EEA0C81" w14:textId="77777777" w:rsidR="00171B9C" w:rsidRPr="00171B9C" w:rsidRDefault="00171B9C" w:rsidP="00171B9C">
      <w:pPr>
        <w:pStyle w:val="Sarakstarindkopa"/>
        <w:numPr>
          <w:ilvl w:val="0"/>
          <w:numId w:val="25"/>
        </w:numPr>
        <w:spacing w:after="0" w:line="240" w:lineRule="auto"/>
        <w:jc w:val="both"/>
        <w:rPr>
          <w:rFonts w:ascii="Times New Roman" w:hAnsi="Times New Roman" w:cs="Times New Roman"/>
          <w:sz w:val="24"/>
          <w:szCs w:val="24"/>
        </w:rPr>
      </w:pPr>
      <w:proofErr w:type="spellStart"/>
      <w:r w:rsidRPr="00171B9C">
        <w:rPr>
          <w:rFonts w:ascii="Times New Roman" w:hAnsi="Times New Roman" w:cs="Times New Roman"/>
          <w:bCs/>
          <w:sz w:val="24"/>
          <w:szCs w:val="24"/>
        </w:rPr>
        <w:t>Pogaiņu</w:t>
      </w:r>
      <w:proofErr w:type="spellEnd"/>
      <w:r w:rsidRPr="00171B9C">
        <w:rPr>
          <w:rFonts w:ascii="Times New Roman" w:hAnsi="Times New Roman" w:cs="Times New Roman"/>
          <w:bCs/>
          <w:sz w:val="24"/>
          <w:szCs w:val="24"/>
        </w:rPr>
        <w:t xml:space="preserve"> pilskalns Kalsnavas pagastā.</w:t>
      </w:r>
    </w:p>
    <w:p w14:paraId="53EE89A7" w14:textId="77777777" w:rsidR="00171B9C" w:rsidRPr="00171B9C" w:rsidRDefault="00171B9C" w:rsidP="00171B9C">
      <w:pPr>
        <w:pStyle w:val="Sarakstarindkopa"/>
        <w:numPr>
          <w:ilvl w:val="0"/>
          <w:numId w:val="25"/>
        </w:numPr>
        <w:spacing w:after="0" w:line="240" w:lineRule="auto"/>
        <w:jc w:val="both"/>
        <w:rPr>
          <w:rFonts w:ascii="Times New Roman" w:hAnsi="Times New Roman" w:cs="Times New Roman"/>
          <w:sz w:val="24"/>
          <w:szCs w:val="24"/>
        </w:rPr>
      </w:pPr>
      <w:r w:rsidRPr="00171B9C">
        <w:rPr>
          <w:rFonts w:ascii="Times New Roman" w:hAnsi="Times New Roman" w:cs="Times New Roman"/>
          <w:bCs/>
          <w:sz w:val="24"/>
          <w:szCs w:val="24"/>
        </w:rPr>
        <w:t>Dreimaņu pilskalns Mārcienas pagastā.</w:t>
      </w:r>
    </w:p>
    <w:p w14:paraId="0123AEE1" w14:textId="77777777" w:rsidR="00171B9C" w:rsidRPr="00171B9C" w:rsidRDefault="00171B9C" w:rsidP="00171B9C">
      <w:pPr>
        <w:pStyle w:val="Sarakstarindkopa"/>
        <w:numPr>
          <w:ilvl w:val="0"/>
          <w:numId w:val="25"/>
        </w:numPr>
        <w:spacing w:after="0" w:line="240" w:lineRule="auto"/>
        <w:jc w:val="both"/>
        <w:rPr>
          <w:rFonts w:ascii="Times New Roman" w:hAnsi="Times New Roman" w:cs="Times New Roman"/>
          <w:sz w:val="24"/>
          <w:szCs w:val="24"/>
        </w:rPr>
      </w:pPr>
      <w:r w:rsidRPr="00171B9C">
        <w:rPr>
          <w:rFonts w:ascii="Times New Roman" w:hAnsi="Times New Roman" w:cs="Times New Roman"/>
          <w:bCs/>
          <w:sz w:val="24"/>
          <w:szCs w:val="24"/>
        </w:rPr>
        <w:t>Dadzīšu (Ruskuļu) ūdensdzirnavas ar hidrobūvēm Mārcienas pagastā.</w:t>
      </w:r>
    </w:p>
    <w:p w14:paraId="50F88DBB" w14:textId="77777777" w:rsidR="00171B9C" w:rsidRPr="00171B9C" w:rsidRDefault="00171B9C" w:rsidP="00171B9C">
      <w:pPr>
        <w:pStyle w:val="Sarakstarindkopa"/>
        <w:numPr>
          <w:ilvl w:val="0"/>
          <w:numId w:val="25"/>
        </w:numPr>
        <w:spacing w:after="0" w:line="240" w:lineRule="auto"/>
        <w:jc w:val="both"/>
        <w:rPr>
          <w:rFonts w:ascii="Times New Roman" w:hAnsi="Times New Roman" w:cs="Times New Roman"/>
          <w:sz w:val="24"/>
          <w:szCs w:val="24"/>
        </w:rPr>
      </w:pPr>
      <w:proofErr w:type="spellStart"/>
      <w:r w:rsidRPr="00171B9C">
        <w:rPr>
          <w:rFonts w:ascii="Times New Roman" w:hAnsi="Times New Roman" w:cs="Times New Roman"/>
          <w:bCs/>
          <w:sz w:val="24"/>
          <w:szCs w:val="24"/>
        </w:rPr>
        <w:t>Biksēres</w:t>
      </w:r>
      <w:proofErr w:type="spellEnd"/>
      <w:r w:rsidRPr="00171B9C">
        <w:rPr>
          <w:rFonts w:ascii="Times New Roman" w:hAnsi="Times New Roman" w:cs="Times New Roman"/>
          <w:bCs/>
          <w:sz w:val="24"/>
          <w:szCs w:val="24"/>
        </w:rPr>
        <w:t xml:space="preserve"> apmetne Sarkaņu pagastā.</w:t>
      </w:r>
    </w:p>
    <w:p w14:paraId="6A622E47" w14:textId="77777777" w:rsidR="00171B9C" w:rsidRPr="00171B9C" w:rsidRDefault="00171B9C" w:rsidP="00171B9C">
      <w:pPr>
        <w:pStyle w:val="Sarakstarindkopa"/>
        <w:numPr>
          <w:ilvl w:val="0"/>
          <w:numId w:val="25"/>
        </w:numPr>
        <w:spacing w:after="0" w:line="240" w:lineRule="auto"/>
        <w:jc w:val="both"/>
        <w:rPr>
          <w:rFonts w:ascii="Times New Roman" w:hAnsi="Times New Roman" w:cs="Times New Roman"/>
          <w:bCs/>
          <w:sz w:val="24"/>
          <w:szCs w:val="24"/>
        </w:rPr>
      </w:pPr>
      <w:r w:rsidRPr="00171B9C">
        <w:rPr>
          <w:rFonts w:ascii="Times New Roman" w:hAnsi="Times New Roman" w:cs="Times New Roman"/>
          <w:bCs/>
          <w:sz w:val="24"/>
          <w:szCs w:val="24"/>
        </w:rPr>
        <w:t>Itālijas pilskalns, Ērgļu pagastā.</w:t>
      </w:r>
    </w:p>
    <w:p w14:paraId="53963BF3" w14:textId="77777777" w:rsidR="00171B9C" w:rsidRPr="00171B9C" w:rsidRDefault="00171B9C" w:rsidP="00171B9C">
      <w:pPr>
        <w:spacing w:after="0" w:line="240" w:lineRule="auto"/>
        <w:jc w:val="both"/>
        <w:rPr>
          <w:rFonts w:ascii="Times New Roman" w:hAnsi="Times New Roman" w:cs="Times New Roman"/>
          <w:sz w:val="24"/>
          <w:szCs w:val="24"/>
        </w:rPr>
      </w:pPr>
    </w:p>
    <w:p w14:paraId="4586B12B" w14:textId="013C700F" w:rsidR="00171B9C" w:rsidRPr="00171B9C" w:rsidRDefault="00171B9C" w:rsidP="00171B9C">
      <w:pPr>
        <w:spacing w:after="0" w:line="240" w:lineRule="auto"/>
        <w:ind w:firstLine="720"/>
        <w:jc w:val="both"/>
        <w:rPr>
          <w:rFonts w:ascii="Times New Roman" w:hAnsi="Times New Roman" w:cs="Times New Roman"/>
          <w:sz w:val="24"/>
          <w:szCs w:val="24"/>
        </w:rPr>
      </w:pPr>
      <w:r w:rsidRPr="00171B9C">
        <w:rPr>
          <w:rFonts w:ascii="Times New Roman" w:hAnsi="Times New Roman" w:cs="Times New Roman"/>
          <w:sz w:val="24"/>
          <w:szCs w:val="24"/>
        </w:rPr>
        <w:t>Papildus norādāms, ka Nacionālā kultūras mantojuma pārvalde ar 2026. gada 22.</w:t>
      </w:r>
      <w:r w:rsidR="00C86BA9">
        <w:rPr>
          <w:rFonts w:ascii="Times New Roman" w:hAnsi="Times New Roman" w:cs="Times New Roman"/>
          <w:sz w:val="24"/>
          <w:szCs w:val="24"/>
        </w:rPr>
        <w:t> </w:t>
      </w:r>
      <w:r w:rsidRPr="00171B9C">
        <w:rPr>
          <w:rFonts w:ascii="Times New Roman" w:hAnsi="Times New Roman" w:cs="Times New Roman"/>
          <w:sz w:val="24"/>
          <w:szCs w:val="24"/>
        </w:rPr>
        <w:t xml:space="preserve">janvāra vēstuli (reģistrēta Madonas novada pašvaldībā 2026. gada 22. janvārī ar </w:t>
      </w:r>
      <w:proofErr w:type="spellStart"/>
      <w:r w:rsidRPr="00171B9C">
        <w:rPr>
          <w:rFonts w:ascii="Times New Roman" w:hAnsi="Times New Roman" w:cs="Times New Roman"/>
          <w:sz w:val="24"/>
          <w:szCs w:val="24"/>
        </w:rPr>
        <w:t>Reģ</w:t>
      </w:r>
      <w:proofErr w:type="spellEnd"/>
      <w:r w:rsidRPr="00171B9C">
        <w:rPr>
          <w:rFonts w:ascii="Times New Roman" w:hAnsi="Times New Roman" w:cs="Times New Roman"/>
          <w:sz w:val="24"/>
          <w:szCs w:val="24"/>
        </w:rPr>
        <w:t>. Nr.</w:t>
      </w:r>
      <w:r>
        <w:rPr>
          <w:rFonts w:ascii="Times New Roman" w:hAnsi="Times New Roman" w:cs="Times New Roman"/>
          <w:sz w:val="24"/>
          <w:szCs w:val="24"/>
        </w:rPr>
        <w:t> </w:t>
      </w:r>
      <w:r w:rsidRPr="00171B9C">
        <w:rPr>
          <w:rFonts w:ascii="Times New Roman" w:hAnsi="Times New Roman" w:cs="Times New Roman"/>
          <w:sz w:val="24"/>
          <w:szCs w:val="24"/>
        </w:rPr>
        <w:t xml:space="preserve">2.1.3.1/26/307) informējusi pašvaldību, ka ar kultūras ministra 2026. gada 12. janvāra rīkojumu Nr. 2.5-1-5 “Grozījums Kultūras ministrijas 1998. gada 29. oktobra rīkojumā Nr. 128 “Par Valsts aizsargājamo kultūras pieminekļu sarakstu” Valsts aizsargājamo kultūras pieminekļu sarakstā ir iekļauta </w:t>
      </w:r>
      <w:proofErr w:type="spellStart"/>
      <w:r w:rsidRPr="00171B9C">
        <w:rPr>
          <w:rFonts w:ascii="Times New Roman" w:hAnsi="Times New Roman" w:cs="Times New Roman"/>
          <w:sz w:val="24"/>
          <w:szCs w:val="24"/>
        </w:rPr>
        <w:t>Biksēres</w:t>
      </w:r>
      <w:proofErr w:type="spellEnd"/>
      <w:r w:rsidRPr="00171B9C">
        <w:rPr>
          <w:rFonts w:ascii="Times New Roman" w:hAnsi="Times New Roman" w:cs="Times New Roman"/>
          <w:sz w:val="24"/>
          <w:szCs w:val="24"/>
        </w:rPr>
        <w:t xml:space="preserve"> apmetne Madonas novadā, Sarkaņu pagastā kā vietējās </w:t>
      </w:r>
      <w:r w:rsidRPr="00171B9C">
        <w:rPr>
          <w:rFonts w:ascii="Times New Roman" w:hAnsi="Times New Roman" w:cs="Times New Roman"/>
          <w:sz w:val="24"/>
          <w:szCs w:val="24"/>
        </w:rPr>
        <w:lastRenderedPageBreak/>
        <w:t>nozīmes arheoloģiskais piemineklis, piešķirot tai valsts aizsardzības Nr. 9432. Rīkojums stājies spēkā 2026. gada 15. janvārī pēc tā publikācijas oficiālajā izdevumā “Latvijas Vēstnesis”.</w:t>
      </w:r>
    </w:p>
    <w:p w14:paraId="5B479AEE" w14:textId="77777777" w:rsidR="00171B9C" w:rsidRPr="00171B9C" w:rsidRDefault="00171B9C" w:rsidP="00171B9C">
      <w:pPr>
        <w:spacing w:after="0" w:line="240" w:lineRule="auto"/>
        <w:ind w:firstLine="720"/>
        <w:jc w:val="both"/>
        <w:rPr>
          <w:rFonts w:ascii="Times New Roman" w:hAnsi="Times New Roman" w:cs="Times New Roman"/>
          <w:sz w:val="24"/>
          <w:szCs w:val="24"/>
        </w:rPr>
      </w:pPr>
      <w:r w:rsidRPr="00171B9C">
        <w:rPr>
          <w:rFonts w:ascii="Times New Roman" w:hAnsi="Times New Roman" w:cs="Times New Roman"/>
          <w:sz w:val="24"/>
          <w:szCs w:val="24"/>
        </w:rPr>
        <w:t>Vienlaikus norādāms, ka Dadzīšu (Ruskuļu) ūdensdzirnavas ar hidrobūvēm Mārcienas pagastā ir Nacionālās kultūras mantojuma pārvaldes Kultūras pieminekļu uzskaites komisijas atbalstīto objektu sarakstā, par kuriem tiek gatavota dokumentācija iekļaušanai Valsts aizsargājamo kultūras pieminekļu sarakstā.</w:t>
      </w:r>
    </w:p>
    <w:p w14:paraId="650F9445" w14:textId="77777777" w:rsidR="00171B9C" w:rsidRPr="00171B9C" w:rsidRDefault="00171B9C" w:rsidP="00171B9C">
      <w:pPr>
        <w:spacing w:after="0" w:line="240" w:lineRule="auto"/>
        <w:ind w:firstLine="720"/>
        <w:jc w:val="both"/>
        <w:rPr>
          <w:rFonts w:ascii="Times New Roman" w:hAnsi="Times New Roman" w:cs="Times New Roman"/>
          <w:sz w:val="24"/>
          <w:szCs w:val="24"/>
        </w:rPr>
      </w:pPr>
      <w:r w:rsidRPr="00171B9C">
        <w:rPr>
          <w:rFonts w:ascii="Times New Roman" w:hAnsi="Times New Roman" w:cs="Times New Roman"/>
          <w:sz w:val="24"/>
          <w:szCs w:val="24"/>
        </w:rPr>
        <w:t>Nacionālā kultūras mantojuma pārvalde ir lūgusi visus tos objektus, par kuriem vēl līdz šim nav Kultūras pieminekļu uzskaites komisijas atbalstīta lēmuma par attiecīgā statusa noteikšanu, tos ietvert pašvaldības plānošanas dokumentos kā vietējās nozīmes kultūrvēsturiskus objektus</w:t>
      </w:r>
    </w:p>
    <w:p w14:paraId="2BC7BC99" w14:textId="0C1A45F4" w:rsidR="00171B9C" w:rsidRDefault="00171B9C" w:rsidP="0054418E">
      <w:pPr>
        <w:suppressAutoHyphens/>
        <w:spacing w:after="0" w:line="252" w:lineRule="auto"/>
        <w:ind w:firstLine="720"/>
        <w:jc w:val="both"/>
        <w:rPr>
          <w:rFonts w:ascii="Times New Roman" w:eastAsia="Calibri" w:hAnsi="Times New Roman" w:cs="Times New Roman"/>
          <w:b/>
          <w:kern w:val="0"/>
          <w:sz w:val="24"/>
          <w:szCs w:val="24"/>
          <w:lang w:eastAsia="hi-IN" w:bidi="hi-IN"/>
          <w14:ligatures w14:val="none"/>
        </w:rPr>
      </w:pPr>
      <w:r w:rsidRPr="00171B9C">
        <w:rPr>
          <w:rFonts w:ascii="Times New Roman" w:hAnsi="Times New Roman" w:cs="Times New Roman"/>
          <w:sz w:val="24"/>
          <w:szCs w:val="24"/>
        </w:rPr>
        <w:t xml:space="preserve">Pamatojoties uz Pašvaldību likuma 4. panta pirmās daļas 15. punktu un 4. panta trešo daļu, Teritorijas attīstības plānošanas likuma 12. panta pirmo daļu un Par kultūras pieminekļu aizsardzību likuma 14. pantu, </w:t>
      </w:r>
      <w:r w:rsidRPr="00171B9C">
        <w:rPr>
          <w:rFonts w:ascii="Times New Roman" w:hAnsi="Times New Roman" w:cs="Times New Roman"/>
          <w:bCs/>
          <w:sz w:val="24"/>
          <w:szCs w:val="24"/>
          <w:lang w:eastAsia="lv-LV"/>
        </w:rPr>
        <w:t xml:space="preserve">ņemot vērā 21.01.2026. Attīstības komitejas atzinumu, </w:t>
      </w:r>
      <w:r w:rsidR="0054418E">
        <w:rPr>
          <w:rFonts w:ascii="Times New Roman" w:hAnsi="Times New Roman" w:cs="Times New Roman"/>
          <w:b/>
          <w:kern w:val="0"/>
          <w:sz w:val="24"/>
          <w:szCs w:val="24"/>
          <w14:ligatures w14:val="none"/>
        </w:rPr>
        <w:t>atklāti balsojot: PAR – 1</w:t>
      </w:r>
      <w:r w:rsidR="007D14BE">
        <w:rPr>
          <w:rFonts w:ascii="Times New Roman" w:hAnsi="Times New Roman" w:cs="Times New Roman"/>
          <w:b/>
          <w:kern w:val="0"/>
          <w:sz w:val="24"/>
          <w:szCs w:val="24"/>
          <w14:ligatures w14:val="none"/>
        </w:rPr>
        <w:t>3</w:t>
      </w:r>
      <w:r w:rsidR="0054418E">
        <w:rPr>
          <w:rFonts w:ascii="Times New Roman" w:hAnsi="Times New Roman" w:cs="Times New Roman"/>
          <w:b/>
          <w:kern w:val="0"/>
          <w:sz w:val="24"/>
          <w:szCs w:val="24"/>
          <w14:ligatures w14:val="none"/>
        </w:rPr>
        <w:t xml:space="preserve"> </w:t>
      </w:r>
      <w:r w:rsidR="0054418E">
        <w:rPr>
          <w:rFonts w:ascii="Times New Roman" w:hAnsi="Times New Roman" w:cs="Times New Roman"/>
          <w:kern w:val="0"/>
          <w:sz w:val="24"/>
          <w:szCs w:val="24"/>
          <w14:ligatures w14:val="none"/>
        </w:rPr>
        <w:t>(</w:t>
      </w:r>
      <w:r w:rsidR="007D14BE" w:rsidRPr="007D14BE">
        <w:rPr>
          <w:rFonts w:ascii="Times New Roman" w:hAnsi="Times New Roman" w:cs="Times New Roman"/>
          <w:bCs/>
          <w:noProof/>
          <w:sz w:val="24"/>
          <w:szCs w:val="24"/>
        </w:rPr>
        <w:t>Agris Lungevičs, Aigars Šķēls, Aivis Masaļskis, Andris Dombrovskis, Dace Ozoliņa, Egils Bērziņš, Gatis Teilis, Janīna Grudule, Jānis Erels, Māris Justs, Māris Olte, Rūdolfs Medenis, Valda Kļaviņa</w:t>
      </w:r>
      <w:r w:rsidR="0054418E" w:rsidRPr="00F37A4A">
        <w:rPr>
          <w:rFonts w:ascii="Times New Roman" w:hAnsi="Times New Roman" w:cs="Times New Roman"/>
          <w:bCs/>
          <w:kern w:val="0"/>
          <w:sz w:val="24"/>
          <w:szCs w:val="24"/>
          <w14:ligatures w14:val="none"/>
        </w:rPr>
        <w:t>)</w:t>
      </w:r>
      <w:r w:rsidR="0054418E">
        <w:rPr>
          <w:rFonts w:ascii="Times New Roman" w:hAnsi="Times New Roman" w:cs="Times New Roman"/>
          <w:kern w:val="0"/>
          <w:sz w:val="24"/>
          <w:szCs w:val="24"/>
          <w14:ligatures w14:val="none"/>
        </w:rPr>
        <w:t xml:space="preserve">, </w:t>
      </w:r>
      <w:r w:rsidR="0054418E">
        <w:rPr>
          <w:rFonts w:ascii="Times New Roman" w:hAnsi="Times New Roman" w:cs="Times New Roman"/>
          <w:b/>
          <w:kern w:val="0"/>
          <w:sz w:val="24"/>
          <w:szCs w:val="24"/>
          <w14:ligatures w14:val="none"/>
        </w:rPr>
        <w:t xml:space="preserve">PRET </w:t>
      </w:r>
      <w:r w:rsidR="0054418E">
        <w:rPr>
          <w:rFonts w:ascii="Times New Roman" w:hAnsi="Times New Roman" w:cs="Times New Roman"/>
          <w:b/>
          <w:bCs/>
          <w:kern w:val="0"/>
          <w:sz w:val="24"/>
          <w:szCs w:val="24"/>
          <w14:ligatures w14:val="none"/>
        </w:rPr>
        <w:t xml:space="preserve">– </w:t>
      </w:r>
      <w:r w:rsidR="007D14BE" w:rsidRPr="007D14BE">
        <w:rPr>
          <w:rFonts w:ascii="Times New Roman" w:hAnsi="Times New Roman" w:cs="Times New Roman"/>
          <w:kern w:val="0"/>
          <w:sz w:val="24"/>
          <w:szCs w:val="24"/>
          <w14:ligatures w14:val="none"/>
        </w:rPr>
        <w:t>(Zigfrīds Gora)</w:t>
      </w:r>
      <w:r w:rsidR="0054418E">
        <w:rPr>
          <w:rFonts w:ascii="Times New Roman" w:hAnsi="Times New Roman" w:cs="Times New Roman"/>
          <w:b/>
          <w:kern w:val="0"/>
          <w:sz w:val="24"/>
          <w:szCs w:val="24"/>
          <w14:ligatures w14:val="none"/>
        </w:rPr>
        <w:t xml:space="preserve">, ATTURAS – </w:t>
      </w:r>
      <w:r w:rsidR="007D14BE" w:rsidRPr="007D14BE">
        <w:rPr>
          <w:rFonts w:ascii="Times New Roman" w:hAnsi="Times New Roman" w:cs="Times New Roman"/>
          <w:bCs/>
          <w:kern w:val="0"/>
          <w:sz w:val="24"/>
          <w:szCs w:val="24"/>
          <w14:ligatures w14:val="none"/>
        </w:rPr>
        <w:t>(</w:t>
      </w:r>
      <w:r w:rsidR="007D14BE" w:rsidRPr="007D14BE">
        <w:rPr>
          <w:rFonts w:ascii="Times New Roman" w:hAnsi="Times New Roman" w:cs="Times New Roman"/>
          <w:bCs/>
          <w:noProof/>
          <w:sz w:val="24"/>
          <w:szCs w:val="24"/>
        </w:rPr>
        <w:t>Aivis Mitenieks, Artūrs Grandāns</w:t>
      </w:r>
      <w:r w:rsidR="007D14BE" w:rsidRPr="007D14BE">
        <w:rPr>
          <w:rFonts w:ascii="Times New Roman" w:hAnsi="Times New Roman" w:cs="Times New Roman"/>
          <w:bCs/>
          <w:noProof/>
          <w:sz w:val="24"/>
          <w:szCs w:val="24"/>
        </w:rPr>
        <w:t>)</w:t>
      </w:r>
      <w:r w:rsidR="0054418E" w:rsidRPr="007D14BE">
        <w:rPr>
          <w:rFonts w:ascii="Times New Roman" w:hAnsi="Times New Roman" w:cs="Times New Roman"/>
          <w:bCs/>
          <w:kern w:val="0"/>
          <w:sz w:val="24"/>
          <w:szCs w:val="24"/>
          <w14:ligatures w14:val="none"/>
        </w:rPr>
        <w:t xml:space="preserve">, </w:t>
      </w:r>
      <w:r w:rsidR="0054418E">
        <w:rPr>
          <w:rFonts w:ascii="Times New Roman" w:hAnsi="Times New Roman" w:cs="Times New Roman"/>
          <w:kern w:val="0"/>
          <w:sz w:val="24"/>
          <w:szCs w:val="24"/>
          <w14:ligatures w14:val="none"/>
        </w:rPr>
        <w:t xml:space="preserve">Madonas novada pašvaldības dome </w:t>
      </w:r>
      <w:r w:rsidR="0054418E">
        <w:rPr>
          <w:rFonts w:ascii="Times New Roman" w:hAnsi="Times New Roman" w:cs="Times New Roman"/>
          <w:b/>
          <w:kern w:val="0"/>
          <w:sz w:val="24"/>
          <w:szCs w:val="24"/>
          <w14:ligatures w14:val="none"/>
        </w:rPr>
        <w:t>NOLEMJ:</w:t>
      </w:r>
      <w:r w:rsidR="0054418E">
        <w:rPr>
          <w:rFonts w:ascii="Times New Roman" w:eastAsia="Calibri" w:hAnsi="Times New Roman" w:cs="Times New Roman"/>
          <w:b/>
          <w:kern w:val="0"/>
          <w:sz w:val="24"/>
          <w:szCs w:val="24"/>
          <w:lang w:eastAsia="hi-IN" w:bidi="hi-IN"/>
          <w14:ligatures w14:val="none"/>
        </w:rPr>
        <w:t xml:space="preserve">     </w:t>
      </w:r>
    </w:p>
    <w:p w14:paraId="060476B0" w14:textId="77777777" w:rsidR="0054418E" w:rsidRPr="00171B9C" w:rsidRDefault="0054418E" w:rsidP="0054418E">
      <w:pPr>
        <w:suppressAutoHyphens/>
        <w:spacing w:after="0" w:line="252" w:lineRule="auto"/>
        <w:ind w:firstLine="720"/>
        <w:jc w:val="both"/>
        <w:rPr>
          <w:sz w:val="24"/>
          <w:szCs w:val="24"/>
          <w:lang w:eastAsia="lv-LV"/>
        </w:rPr>
      </w:pPr>
    </w:p>
    <w:p w14:paraId="289B0436" w14:textId="77777777" w:rsidR="00171B9C" w:rsidRPr="00171B9C" w:rsidRDefault="00171B9C" w:rsidP="00171B9C">
      <w:pPr>
        <w:pStyle w:val="Sarakstarindkopa"/>
        <w:numPr>
          <w:ilvl w:val="0"/>
          <w:numId w:val="26"/>
        </w:numPr>
        <w:snapToGrid w:val="0"/>
        <w:spacing w:after="0" w:line="240" w:lineRule="auto"/>
        <w:ind w:left="709" w:hanging="567"/>
        <w:contextualSpacing w:val="0"/>
        <w:jc w:val="both"/>
        <w:rPr>
          <w:rFonts w:ascii="Times New Roman" w:hAnsi="Times New Roman" w:cs="Times New Roman"/>
          <w:sz w:val="24"/>
          <w:szCs w:val="24"/>
        </w:rPr>
      </w:pPr>
      <w:r w:rsidRPr="00171B9C">
        <w:rPr>
          <w:rFonts w:ascii="Times New Roman" w:hAnsi="Times New Roman" w:cs="Times New Roman"/>
          <w:bCs/>
          <w:sz w:val="24"/>
          <w:szCs w:val="24"/>
        </w:rPr>
        <w:t>Neiekļaut vietējas nozīmes kultūrvēsturisko objektu sarakstā objektu -  “</w:t>
      </w:r>
      <w:proofErr w:type="spellStart"/>
      <w:r w:rsidRPr="00171B9C">
        <w:rPr>
          <w:rFonts w:ascii="Times New Roman" w:hAnsi="Times New Roman" w:cs="Times New Roman"/>
          <w:bCs/>
          <w:sz w:val="24"/>
          <w:szCs w:val="24"/>
        </w:rPr>
        <w:t>Pogaiņu</w:t>
      </w:r>
      <w:proofErr w:type="spellEnd"/>
      <w:r w:rsidRPr="00171B9C">
        <w:rPr>
          <w:rFonts w:ascii="Times New Roman" w:hAnsi="Times New Roman" w:cs="Times New Roman"/>
          <w:bCs/>
          <w:sz w:val="24"/>
          <w:szCs w:val="24"/>
        </w:rPr>
        <w:t xml:space="preserve"> pilskalns” Kalsnavas pagastā, Madonas novadā (kad. </w:t>
      </w:r>
      <w:proofErr w:type="spellStart"/>
      <w:r w:rsidRPr="00171B9C">
        <w:rPr>
          <w:rFonts w:ascii="Times New Roman" w:hAnsi="Times New Roman" w:cs="Times New Roman"/>
          <w:bCs/>
          <w:sz w:val="24"/>
          <w:szCs w:val="24"/>
        </w:rPr>
        <w:t>apz</w:t>
      </w:r>
      <w:proofErr w:type="spellEnd"/>
      <w:r w:rsidRPr="00171B9C">
        <w:rPr>
          <w:rFonts w:ascii="Times New Roman" w:hAnsi="Times New Roman" w:cs="Times New Roman"/>
          <w:bCs/>
          <w:sz w:val="24"/>
          <w:szCs w:val="24"/>
        </w:rPr>
        <w:t>. 70620050055).</w:t>
      </w:r>
      <w:r w:rsidRPr="00171B9C">
        <w:rPr>
          <w:rFonts w:ascii="Times New Roman" w:hAnsi="Times New Roman" w:cs="Times New Roman"/>
          <w:color w:val="4C4C4C"/>
          <w:sz w:val="24"/>
          <w:szCs w:val="24"/>
          <w:shd w:val="clear" w:color="auto" w:fill="FFFFFF"/>
        </w:rPr>
        <w:t xml:space="preserve"> </w:t>
      </w:r>
    </w:p>
    <w:p w14:paraId="5DFD6228" w14:textId="77777777" w:rsidR="00171B9C" w:rsidRPr="00171B9C" w:rsidRDefault="00171B9C" w:rsidP="00171B9C">
      <w:pPr>
        <w:pStyle w:val="Sarakstarindkopa"/>
        <w:numPr>
          <w:ilvl w:val="0"/>
          <w:numId w:val="26"/>
        </w:numPr>
        <w:snapToGrid w:val="0"/>
        <w:spacing w:after="0" w:line="240" w:lineRule="auto"/>
        <w:ind w:left="709" w:hanging="567"/>
        <w:contextualSpacing w:val="0"/>
        <w:jc w:val="both"/>
        <w:rPr>
          <w:rFonts w:ascii="Times New Roman" w:hAnsi="Times New Roman" w:cs="Times New Roman"/>
          <w:bCs/>
          <w:sz w:val="24"/>
          <w:szCs w:val="24"/>
        </w:rPr>
      </w:pPr>
      <w:r w:rsidRPr="00171B9C">
        <w:rPr>
          <w:rFonts w:ascii="Times New Roman" w:hAnsi="Times New Roman" w:cs="Times New Roman"/>
          <w:bCs/>
          <w:sz w:val="24"/>
          <w:szCs w:val="24"/>
        </w:rPr>
        <w:t xml:space="preserve">Neiekļaut vietējas nozīmes kultūrvēsturisko objektu sarakstā objektu -  “Dreimaņu pilskalns” Mārcienas pagastā, Madonas novadā (kad. </w:t>
      </w:r>
      <w:proofErr w:type="spellStart"/>
      <w:r w:rsidRPr="00171B9C">
        <w:rPr>
          <w:rFonts w:ascii="Times New Roman" w:hAnsi="Times New Roman" w:cs="Times New Roman"/>
          <w:bCs/>
          <w:sz w:val="24"/>
          <w:szCs w:val="24"/>
        </w:rPr>
        <w:t>apz</w:t>
      </w:r>
      <w:proofErr w:type="spellEnd"/>
      <w:r w:rsidRPr="00171B9C">
        <w:rPr>
          <w:rFonts w:ascii="Times New Roman" w:hAnsi="Times New Roman" w:cs="Times New Roman"/>
          <w:bCs/>
          <w:sz w:val="24"/>
          <w:szCs w:val="24"/>
        </w:rPr>
        <w:t>. 70740050013).</w:t>
      </w:r>
    </w:p>
    <w:p w14:paraId="5CAB90DD" w14:textId="77777777" w:rsidR="00171B9C" w:rsidRPr="00171B9C" w:rsidRDefault="00171B9C" w:rsidP="00171B9C">
      <w:pPr>
        <w:pStyle w:val="Sarakstarindkopa"/>
        <w:numPr>
          <w:ilvl w:val="0"/>
          <w:numId w:val="26"/>
        </w:numPr>
        <w:snapToGrid w:val="0"/>
        <w:spacing w:after="0" w:line="240" w:lineRule="auto"/>
        <w:ind w:left="709" w:hanging="567"/>
        <w:contextualSpacing w:val="0"/>
        <w:jc w:val="both"/>
        <w:rPr>
          <w:rFonts w:ascii="Times New Roman" w:hAnsi="Times New Roman" w:cs="Times New Roman"/>
          <w:bCs/>
          <w:sz w:val="24"/>
          <w:szCs w:val="24"/>
        </w:rPr>
      </w:pPr>
      <w:r w:rsidRPr="00171B9C">
        <w:rPr>
          <w:rFonts w:ascii="Times New Roman" w:hAnsi="Times New Roman" w:cs="Times New Roman"/>
          <w:bCs/>
          <w:sz w:val="24"/>
          <w:szCs w:val="24"/>
        </w:rPr>
        <w:t xml:space="preserve">Neiekļaut vietējas nozīmes kultūrvēsturisko objektu sarakstā objektu -  “Itālijas pilskalns” Ērgļu pagastā, Madonas novadā (kad. </w:t>
      </w:r>
      <w:proofErr w:type="spellStart"/>
      <w:r w:rsidRPr="00171B9C">
        <w:rPr>
          <w:rFonts w:ascii="Times New Roman" w:hAnsi="Times New Roman" w:cs="Times New Roman"/>
          <w:bCs/>
          <w:sz w:val="24"/>
          <w:szCs w:val="24"/>
        </w:rPr>
        <w:t>apz</w:t>
      </w:r>
      <w:proofErr w:type="spellEnd"/>
      <w:r w:rsidRPr="00171B9C">
        <w:rPr>
          <w:rFonts w:ascii="Times New Roman" w:hAnsi="Times New Roman" w:cs="Times New Roman"/>
          <w:bCs/>
          <w:sz w:val="24"/>
          <w:szCs w:val="24"/>
        </w:rPr>
        <w:t>. 70540040134).</w:t>
      </w:r>
    </w:p>
    <w:p w14:paraId="3CE1638C" w14:textId="77777777" w:rsidR="00171B9C" w:rsidRPr="00F42804" w:rsidRDefault="00171B9C" w:rsidP="00171B9C">
      <w:pPr>
        <w:pStyle w:val="Sarakstarindkopa"/>
        <w:tabs>
          <w:tab w:val="left" w:pos="1418"/>
        </w:tabs>
        <w:snapToGrid w:val="0"/>
        <w:ind w:left="1069"/>
        <w:contextualSpacing w:val="0"/>
        <w:jc w:val="both"/>
        <w:rPr>
          <w:rFonts w:cs="Tahoma"/>
          <w:bCs/>
        </w:rPr>
      </w:pPr>
    </w:p>
    <w:p w14:paraId="2DB4D5F7" w14:textId="77777777" w:rsidR="00171B9C" w:rsidRPr="00F42804" w:rsidRDefault="00171B9C" w:rsidP="00171B9C">
      <w:pPr>
        <w:jc w:val="both"/>
        <w:rPr>
          <w:i/>
          <w:iCs/>
        </w:rPr>
      </w:pPr>
    </w:p>
    <w:p w14:paraId="277BB9ED" w14:textId="77777777" w:rsidR="000E16BE" w:rsidRPr="000E16BE" w:rsidRDefault="000E16BE" w:rsidP="000E16BE">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749611A0" w14:textId="77777777" w:rsidR="006816D1" w:rsidRDefault="006816D1" w:rsidP="006816D1">
      <w:pPr>
        <w:spacing w:after="0" w:line="240" w:lineRule="auto"/>
        <w:ind w:right="-1" w:firstLine="720"/>
        <w:jc w:val="both"/>
        <w:rPr>
          <w:rFonts w:ascii="Times New Roman" w:eastAsia="Times New Roman" w:hAnsi="Times New Roman" w:cs="Times New Roman"/>
          <w:sz w:val="24"/>
          <w:szCs w:val="24"/>
          <w:lang w:eastAsia="lv-LV" w:bidi="lo-LA"/>
        </w:rPr>
      </w:pPr>
      <w:r w:rsidRPr="0094291C">
        <w:rPr>
          <w:rFonts w:ascii="Times New Roman" w:eastAsia="Times New Roman" w:hAnsi="Times New Roman" w:cs="Times New Roman"/>
          <w:sz w:val="24"/>
          <w:szCs w:val="24"/>
          <w:lang w:eastAsia="lv-LV" w:bidi="lo-LA"/>
        </w:rPr>
        <w:t>Domes priekšsēdētājs</w:t>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t>A.</w:t>
      </w:r>
      <w:r>
        <w:rPr>
          <w:rFonts w:ascii="Times New Roman" w:eastAsia="Times New Roman" w:hAnsi="Times New Roman" w:cs="Times New Roman"/>
          <w:sz w:val="24"/>
          <w:szCs w:val="24"/>
          <w:lang w:eastAsia="lv-LV" w:bidi="lo-LA"/>
        </w:rPr>
        <w:t> </w:t>
      </w:r>
      <w:proofErr w:type="spellStart"/>
      <w:r w:rsidRPr="0094291C">
        <w:rPr>
          <w:rFonts w:ascii="Times New Roman" w:eastAsia="Times New Roman" w:hAnsi="Times New Roman" w:cs="Times New Roman"/>
          <w:sz w:val="24"/>
          <w:szCs w:val="24"/>
          <w:lang w:eastAsia="lv-LV" w:bidi="lo-LA"/>
        </w:rPr>
        <w:t>Lungevičs</w:t>
      </w:r>
      <w:proofErr w:type="spellEnd"/>
    </w:p>
    <w:p w14:paraId="3925DFD7" w14:textId="77777777" w:rsidR="006816D1" w:rsidRDefault="006816D1" w:rsidP="003705FD">
      <w:pPr>
        <w:spacing w:after="0" w:line="240" w:lineRule="auto"/>
        <w:jc w:val="both"/>
        <w:rPr>
          <w:rFonts w:ascii="Times New Roman" w:eastAsia="Times New Roman" w:hAnsi="Times New Roman" w:cs="Times New Roman"/>
          <w:bCs/>
          <w:color w:val="000000" w:themeColor="text1"/>
          <w:sz w:val="24"/>
          <w:szCs w:val="36"/>
          <w:lang w:eastAsia="lv-LV"/>
        </w:rPr>
      </w:pPr>
    </w:p>
    <w:p w14:paraId="59636C0A" w14:textId="77777777" w:rsidR="00D52CFE" w:rsidRDefault="00D52CFE" w:rsidP="003705FD">
      <w:pPr>
        <w:spacing w:after="0" w:line="240" w:lineRule="auto"/>
        <w:jc w:val="both"/>
        <w:rPr>
          <w:rFonts w:ascii="Times New Roman" w:eastAsia="Times New Roman" w:hAnsi="Times New Roman" w:cs="Times New Roman"/>
          <w:bCs/>
          <w:color w:val="000000" w:themeColor="text1"/>
          <w:sz w:val="24"/>
          <w:szCs w:val="36"/>
          <w:lang w:eastAsia="lv-LV"/>
        </w:rPr>
      </w:pPr>
    </w:p>
    <w:p w14:paraId="7DE8E274" w14:textId="77777777" w:rsidR="00D52CFE" w:rsidRPr="00FE636B" w:rsidRDefault="00D52CFE" w:rsidP="003705FD">
      <w:pPr>
        <w:spacing w:after="0" w:line="240" w:lineRule="auto"/>
        <w:jc w:val="both"/>
        <w:rPr>
          <w:rFonts w:ascii="Times New Roman" w:eastAsia="Times New Roman" w:hAnsi="Times New Roman" w:cs="Times New Roman"/>
          <w:bCs/>
          <w:color w:val="000000" w:themeColor="text1"/>
          <w:sz w:val="24"/>
          <w:szCs w:val="36"/>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43C999DC" w14:textId="77777777" w:rsidR="005B61E8" w:rsidRPr="005B61E8" w:rsidRDefault="005B61E8" w:rsidP="005B61E8">
      <w:pPr>
        <w:rPr>
          <w:rFonts w:ascii="Times New Roman" w:hAnsi="Times New Roman" w:cs="Times New Roman"/>
          <w:i/>
          <w:iCs/>
          <w:sz w:val="24"/>
          <w:szCs w:val="24"/>
        </w:rPr>
      </w:pPr>
      <w:proofErr w:type="spellStart"/>
      <w:r w:rsidRPr="005B61E8">
        <w:rPr>
          <w:rFonts w:ascii="Times New Roman" w:hAnsi="Times New Roman" w:cs="Times New Roman"/>
          <w:i/>
          <w:iCs/>
          <w:sz w:val="24"/>
          <w:szCs w:val="24"/>
        </w:rPr>
        <w:t>Dzelzkalēja</w:t>
      </w:r>
      <w:proofErr w:type="spellEnd"/>
      <w:r w:rsidRPr="005B61E8">
        <w:rPr>
          <w:rFonts w:ascii="Times New Roman" w:hAnsi="Times New Roman" w:cs="Times New Roman"/>
          <w:i/>
          <w:iCs/>
          <w:sz w:val="24"/>
          <w:szCs w:val="24"/>
        </w:rPr>
        <w:t xml:space="preserve"> 28335803</w:t>
      </w:r>
    </w:p>
    <w:p w14:paraId="791328C5" w14:textId="4597AD57" w:rsidR="006816D1" w:rsidRPr="003705FD" w:rsidRDefault="006816D1" w:rsidP="00640B02">
      <w:pPr>
        <w:spacing w:after="0" w:line="240" w:lineRule="auto"/>
        <w:rPr>
          <w:rFonts w:ascii="Times New Roman" w:eastAsia="Times New Roman" w:hAnsi="Times New Roman" w:cs="Times New Roman"/>
          <w:kern w:val="0"/>
          <w:sz w:val="24"/>
          <w:szCs w:val="24"/>
          <w:lang w:eastAsia="lv-LV"/>
          <w14:ligatures w14:val="none"/>
        </w:rPr>
      </w:pPr>
    </w:p>
    <w:sectPr w:rsidR="006816D1" w:rsidRPr="003705FD"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5BFF1" w14:textId="77777777" w:rsidR="00E56A54" w:rsidRPr="00CA050C" w:rsidRDefault="00E56A54">
      <w:pPr>
        <w:spacing w:after="0" w:line="240" w:lineRule="auto"/>
      </w:pPr>
      <w:r w:rsidRPr="00CA050C">
        <w:separator/>
      </w:r>
    </w:p>
  </w:endnote>
  <w:endnote w:type="continuationSeparator" w:id="0">
    <w:p w14:paraId="5EFC834A" w14:textId="77777777" w:rsidR="00E56A54" w:rsidRPr="00CA050C" w:rsidRDefault="00E56A54">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1" w:name="_Hlk202447562"/>
    <w:r w:rsidRPr="00CA050C">
      <w:rPr>
        <w:sz w:val="20"/>
        <w:szCs w:val="20"/>
      </w:rPr>
      <w:t>DOKUMENTS PARAKSTĪTS AR DROŠU ELEKTRONISKO PARAKSTU UN SATUR LAIKA ZĪMOGU</w:t>
    </w:r>
  </w:p>
  <w:bookmarkEnd w:id="531"/>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1093C" w14:textId="77777777" w:rsidR="00E56A54" w:rsidRPr="00CA050C" w:rsidRDefault="00E56A54">
      <w:pPr>
        <w:spacing w:after="0" w:line="240" w:lineRule="auto"/>
      </w:pPr>
      <w:r w:rsidRPr="00CA050C">
        <w:separator/>
      </w:r>
    </w:p>
  </w:footnote>
  <w:footnote w:type="continuationSeparator" w:id="0">
    <w:p w14:paraId="41BB2CB3" w14:textId="77777777" w:rsidR="00E56A54" w:rsidRPr="00CA050C" w:rsidRDefault="00E56A54">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8"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3"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0"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924683510">
    <w:abstractNumId w:val="0"/>
    <w:lvlOverride w:ilvl="0">
      <w:startOverride w:val="1"/>
    </w:lvlOverride>
  </w:num>
  <w:num w:numId="2" w16cid:durableId="1683319086">
    <w:abstractNumId w:val="19"/>
  </w:num>
  <w:num w:numId="3" w16cid:durableId="468910469">
    <w:abstractNumId w:val="0"/>
  </w:num>
  <w:num w:numId="4" w16cid:durableId="54159798">
    <w:abstractNumId w:val="8"/>
  </w:num>
  <w:num w:numId="5" w16cid:durableId="5720132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11"/>
  </w:num>
  <w:num w:numId="7" w16cid:durableId="161816065">
    <w:abstractNumId w:val="17"/>
  </w:num>
  <w:num w:numId="8"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21"/>
  </w:num>
  <w:num w:numId="10" w16cid:durableId="1955478732">
    <w:abstractNumId w:val="15"/>
  </w:num>
  <w:num w:numId="11" w16cid:durableId="5598992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3"/>
  </w:num>
  <w:num w:numId="13" w16cid:durableId="386536211">
    <w:abstractNumId w:val="4"/>
  </w:num>
  <w:num w:numId="14" w16cid:durableId="23332567">
    <w:abstractNumId w:val="7"/>
  </w:num>
  <w:num w:numId="15" w16cid:durableId="504712056">
    <w:abstractNumId w:val="9"/>
  </w:num>
  <w:num w:numId="16" w16cid:durableId="1630818170">
    <w:abstractNumId w:val="1"/>
  </w:num>
  <w:num w:numId="17" w16cid:durableId="915020851">
    <w:abstractNumId w:val="16"/>
  </w:num>
  <w:num w:numId="18" w16cid:durableId="114523411">
    <w:abstractNumId w:val="10"/>
  </w:num>
  <w:num w:numId="19" w16cid:durableId="1512064896">
    <w:abstractNumId w:val="14"/>
  </w:num>
  <w:num w:numId="20" w16cid:durableId="6085123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2"/>
  </w:num>
  <w:num w:numId="22" w16cid:durableId="14177475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20"/>
  </w:num>
  <w:num w:numId="24" w16cid:durableId="341706552">
    <w:abstractNumId w:val="6"/>
  </w:num>
  <w:num w:numId="25" w16cid:durableId="758795887">
    <w:abstractNumId w:val="18"/>
  </w:num>
  <w:num w:numId="26" w16cid:durableId="777066092">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706A"/>
    <w:rsid w:val="0007002D"/>
    <w:rsid w:val="0007213A"/>
    <w:rsid w:val="00072357"/>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2589"/>
    <w:rsid w:val="001A3F7F"/>
    <w:rsid w:val="001A5FA4"/>
    <w:rsid w:val="001A7A0A"/>
    <w:rsid w:val="001B0ADD"/>
    <w:rsid w:val="001B1333"/>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E7E04"/>
    <w:rsid w:val="001F01C4"/>
    <w:rsid w:val="001F0BF9"/>
    <w:rsid w:val="001F6285"/>
    <w:rsid w:val="001F79D7"/>
    <w:rsid w:val="001F7B86"/>
    <w:rsid w:val="00202A8F"/>
    <w:rsid w:val="002049FC"/>
    <w:rsid w:val="00205DD3"/>
    <w:rsid w:val="0020699B"/>
    <w:rsid w:val="0021123A"/>
    <w:rsid w:val="002118F0"/>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66F26"/>
    <w:rsid w:val="00271945"/>
    <w:rsid w:val="00271F71"/>
    <w:rsid w:val="00272114"/>
    <w:rsid w:val="00277801"/>
    <w:rsid w:val="00280C8F"/>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77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4144"/>
    <w:rsid w:val="00354758"/>
    <w:rsid w:val="0035538B"/>
    <w:rsid w:val="00355C00"/>
    <w:rsid w:val="00356FDD"/>
    <w:rsid w:val="00365F86"/>
    <w:rsid w:val="00367080"/>
    <w:rsid w:val="003679DD"/>
    <w:rsid w:val="003705FD"/>
    <w:rsid w:val="003706C0"/>
    <w:rsid w:val="003734D7"/>
    <w:rsid w:val="00375D7B"/>
    <w:rsid w:val="00375DAF"/>
    <w:rsid w:val="0037781F"/>
    <w:rsid w:val="00377FD4"/>
    <w:rsid w:val="003805E5"/>
    <w:rsid w:val="00380F95"/>
    <w:rsid w:val="003826BE"/>
    <w:rsid w:val="0038442D"/>
    <w:rsid w:val="0038544F"/>
    <w:rsid w:val="00386453"/>
    <w:rsid w:val="003901A5"/>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17561"/>
    <w:rsid w:val="004206DD"/>
    <w:rsid w:val="00420AB3"/>
    <w:rsid w:val="004211AC"/>
    <w:rsid w:val="0042252A"/>
    <w:rsid w:val="00422BD9"/>
    <w:rsid w:val="00423F5A"/>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84BD5"/>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6F89"/>
    <w:rsid w:val="004C7232"/>
    <w:rsid w:val="004C7E1B"/>
    <w:rsid w:val="004D040F"/>
    <w:rsid w:val="004D1E9F"/>
    <w:rsid w:val="004D3DDD"/>
    <w:rsid w:val="004D3FD4"/>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18E"/>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1E30"/>
    <w:rsid w:val="005C2BF3"/>
    <w:rsid w:val="005C652A"/>
    <w:rsid w:val="005D0AE1"/>
    <w:rsid w:val="005D22B0"/>
    <w:rsid w:val="005D2D9F"/>
    <w:rsid w:val="005D5D99"/>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169F"/>
    <w:rsid w:val="006036C1"/>
    <w:rsid w:val="00605F4D"/>
    <w:rsid w:val="00607F35"/>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86F"/>
    <w:rsid w:val="006443C0"/>
    <w:rsid w:val="00650231"/>
    <w:rsid w:val="00651EAF"/>
    <w:rsid w:val="00652137"/>
    <w:rsid w:val="00653B68"/>
    <w:rsid w:val="00653E03"/>
    <w:rsid w:val="00654101"/>
    <w:rsid w:val="00654BC8"/>
    <w:rsid w:val="006556F7"/>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6876"/>
    <w:rsid w:val="007C020E"/>
    <w:rsid w:val="007C04B4"/>
    <w:rsid w:val="007C333B"/>
    <w:rsid w:val="007C5D5E"/>
    <w:rsid w:val="007C5F8C"/>
    <w:rsid w:val="007C7365"/>
    <w:rsid w:val="007C74FF"/>
    <w:rsid w:val="007D019D"/>
    <w:rsid w:val="007D0C5D"/>
    <w:rsid w:val="007D0F81"/>
    <w:rsid w:val="007D14BE"/>
    <w:rsid w:val="007D234A"/>
    <w:rsid w:val="007D40B5"/>
    <w:rsid w:val="007D4879"/>
    <w:rsid w:val="007D68F5"/>
    <w:rsid w:val="007D6CA0"/>
    <w:rsid w:val="007E067D"/>
    <w:rsid w:val="007E07BF"/>
    <w:rsid w:val="007E0F22"/>
    <w:rsid w:val="007E727A"/>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61D1"/>
    <w:rsid w:val="008E0E36"/>
    <w:rsid w:val="008E1075"/>
    <w:rsid w:val="008E1814"/>
    <w:rsid w:val="008E26C9"/>
    <w:rsid w:val="008E2806"/>
    <w:rsid w:val="008E4A48"/>
    <w:rsid w:val="008F2EFC"/>
    <w:rsid w:val="008F512C"/>
    <w:rsid w:val="008F70EC"/>
    <w:rsid w:val="00901E7E"/>
    <w:rsid w:val="00904A7F"/>
    <w:rsid w:val="00904FE7"/>
    <w:rsid w:val="00905EAA"/>
    <w:rsid w:val="00906449"/>
    <w:rsid w:val="009068A1"/>
    <w:rsid w:val="00906AF0"/>
    <w:rsid w:val="00907595"/>
    <w:rsid w:val="0091003A"/>
    <w:rsid w:val="00911212"/>
    <w:rsid w:val="00911A38"/>
    <w:rsid w:val="00914E73"/>
    <w:rsid w:val="00915382"/>
    <w:rsid w:val="00916BB6"/>
    <w:rsid w:val="00917B57"/>
    <w:rsid w:val="00921A5F"/>
    <w:rsid w:val="009238D7"/>
    <w:rsid w:val="00927E75"/>
    <w:rsid w:val="009312BB"/>
    <w:rsid w:val="0093142F"/>
    <w:rsid w:val="0093379C"/>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7E1"/>
    <w:rsid w:val="00964A0A"/>
    <w:rsid w:val="00966C01"/>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7F04"/>
    <w:rsid w:val="009B0CAB"/>
    <w:rsid w:val="009B2480"/>
    <w:rsid w:val="009B3599"/>
    <w:rsid w:val="009C2CA8"/>
    <w:rsid w:val="009C380E"/>
    <w:rsid w:val="009C5001"/>
    <w:rsid w:val="009C60E0"/>
    <w:rsid w:val="009C639E"/>
    <w:rsid w:val="009D19F5"/>
    <w:rsid w:val="009D4C0C"/>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1351"/>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259F"/>
    <w:rsid w:val="00C43446"/>
    <w:rsid w:val="00C43EA9"/>
    <w:rsid w:val="00C4410A"/>
    <w:rsid w:val="00C44E85"/>
    <w:rsid w:val="00C45EE8"/>
    <w:rsid w:val="00C467EE"/>
    <w:rsid w:val="00C47B81"/>
    <w:rsid w:val="00C51364"/>
    <w:rsid w:val="00C531C4"/>
    <w:rsid w:val="00C53D50"/>
    <w:rsid w:val="00C54411"/>
    <w:rsid w:val="00C55D04"/>
    <w:rsid w:val="00C619D3"/>
    <w:rsid w:val="00C64C77"/>
    <w:rsid w:val="00C6721D"/>
    <w:rsid w:val="00C67DFA"/>
    <w:rsid w:val="00C71FC4"/>
    <w:rsid w:val="00C743E0"/>
    <w:rsid w:val="00C76913"/>
    <w:rsid w:val="00C819FC"/>
    <w:rsid w:val="00C81F71"/>
    <w:rsid w:val="00C838B6"/>
    <w:rsid w:val="00C86BA9"/>
    <w:rsid w:val="00C877E7"/>
    <w:rsid w:val="00C87AF0"/>
    <w:rsid w:val="00C90571"/>
    <w:rsid w:val="00C9200F"/>
    <w:rsid w:val="00C9235C"/>
    <w:rsid w:val="00C934CC"/>
    <w:rsid w:val="00C9365B"/>
    <w:rsid w:val="00C93F33"/>
    <w:rsid w:val="00C9431E"/>
    <w:rsid w:val="00C95016"/>
    <w:rsid w:val="00C95C53"/>
    <w:rsid w:val="00C970C4"/>
    <w:rsid w:val="00C971B1"/>
    <w:rsid w:val="00CA050C"/>
    <w:rsid w:val="00CA0D97"/>
    <w:rsid w:val="00CA1D66"/>
    <w:rsid w:val="00CA4686"/>
    <w:rsid w:val="00CA6F11"/>
    <w:rsid w:val="00CB2679"/>
    <w:rsid w:val="00CB32BC"/>
    <w:rsid w:val="00CB3383"/>
    <w:rsid w:val="00CB3DD4"/>
    <w:rsid w:val="00CB4759"/>
    <w:rsid w:val="00CC0E39"/>
    <w:rsid w:val="00CC189F"/>
    <w:rsid w:val="00CC22DC"/>
    <w:rsid w:val="00CC2900"/>
    <w:rsid w:val="00CC2ACF"/>
    <w:rsid w:val="00CD1EE6"/>
    <w:rsid w:val="00CD25C6"/>
    <w:rsid w:val="00CD3864"/>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6A54"/>
    <w:rsid w:val="00E57627"/>
    <w:rsid w:val="00E57952"/>
    <w:rsid w:val="00E57EAF"/>
    <w:rsid w:val="00E60189"/>
    <w:rsid w:val="00E60994"/>
    <w:rsid w:val="00E650B8"/>
    <w:rsid w:val="00E65959"/>
    <w:rsid w:val="00E65A76"/>
    <w:rsid w:val="00E660A7"/>
    <w:rsid w:val="00E67544"/>
    <w:rsid w:val="00E73898"/>
    <w:rsid w:val="00E747A4"/>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00B4"/>
    <w:rsid w:val="00EC18D2"/>
    <w:rsid w:val="00EC49E2"/>
    <w:rsid w:val="00EC4D35"/>
    <w:rsid w:val="00EC715F"/>
    <w:rsid w:val="00EC772F"/>
    <w:rsid w:val="00EC7CEA"/>
    <w:rsid w:val="00ED001B"/>
    <w:rsid w:val="00ED3253"/>
    <w:rsid w:val="00ED581E"/>
    <w:rsid w:val="00ED7ECE"/>
    <w:rsid w:val="00EE050F"/>
    <w:rsid w:val="00EE0B29"/>
    <w:rsid w:val="00EE12A8"/>
    <w:rsid w:val="00EE2BA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D6A05"/>
    <w:rsid w:val="00FE0116"/>
    <w:rsid w:val="00FE162E"/>
    <w:rsid w:val="00FE2652"/>
    <w:rsid w:val="00FE2796"/>
    <w:rsid w:val="00FE53E1"/>
    <w:rsid w:val="00FE5635"/>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99"/>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1503</TotalTime>
  <Pages>2</Pages>
  <Words>3243</Words>
  <Characters>1850</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593</cp:revision>
  <dcterms:created xsi:type="dcterms:W3CDTF">2024-09-06T08:06:00Z</dcterms:created>
  <dcterms:modified xsi:type="dcterms:W3CDTF">2026-02-02T12:30:00Z</dcterms:modified>
</cp:coreProperties>
</file>